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77" w:rsidRDefault="00FD1877" w:rsidP="003D79C4">
      <w:pPr>
        <w:jc w:val="center"/>
        <w:rPr>
          <w:b/>
          <w:sz w:val="24"/>
          <w:szCs w:val="24"/>
        </w:rPr>
      </w:pPr>
      <w:r w:rsidRPr="004B239E">
        <w:rPr>
          <w:rFonts w:ascii="Arial" w:hAnsi="Arial" w:cs="Arial"/>
          <w:noProof/>
          <w:lang w:eastAsia="en-GB"/>
        </w:rPr>
        <w:drawing>
          <wp:inline distT="0" distB="0" distL="0" distR="0" wp14:anchorId="79E16BDA" wp14:editId="57F384A1">
            <wp:extent cx="1703289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16" cy="11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9A" w:rsidRDefault="00485D9A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EPHRAIM MOGALE LOCAL MUNICIPILITY</w:t>
      </w:r>
    </w:p>
    <w:p w:rsidR="003D79C4" w:rsidRDefault="0047494B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MID-TERM</w:t>
      </w:r>
      <w:r w:rsidR="003D79C4" w:rsidRPr="003D79C4">
        <w:rPr>
          <w:b/>
          <w:sz w:val="24"/>
          <w:szCs w:val="24"/>
        </w:rPr>
        <w:t xml:space="preserve"> RESOLUTIONS</w:t>
      </w:r>
      <w:r w:rsidR="003D79C4">
        <w:rPr>
          <w:b/>
          <w:sz w:val="24"/>
          <w:szCs w:val="24"/>
        </w:rPr>
        <w:t xml:space="preserve"> 2016/2017</w:t>
      </w:r>
    </w:p>
    <w:p w:rsidR="003D79C4" w:rsidRDefault="0047494B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BUSH FELLOWS</w:t>
      </w:r>
      <w:r w:rsidR="003D79C4">
        <w:rPr>
          <w:b/>
          <w:sz w:val="24"/>
          <w:szCs w:val="24"/>
        </w:rPr>
        <w:t xml:space="preserve"> LODGE</w:t>
      </w:r>
    </w:p>
    <w:p w:rsidR="00F417A2" w:rsidRPr="003D79C4" w:rsidRDefault="0047494B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 JANUARY 2017</w:t>
      </w:r>
    </w:p>
    <w:tbl>
      <w:tblPr>
        <w:tblStyle w:val="TableGrid"/>
        <w:tblW w:w="5436" w:type="pct"/>
        <w:tblLook w:val="04A0" w:firstRow="1" w:lastRow="0" w:firstColumn="1" w:lastColumn="0" w:noHBand="0" w:noVBand="1"/>
      </w:tblPr>
      <w:tblGrid>
        <w:gridCol w:w="704"/>
        <w:gridCol w:w="1653"/>
        <w:gridCol w:w="2429"/>
        <w:gridCol w:w="3476"/>
        <w:gridCol w:w="3357"/>
        <w:gridCol w:w="1559"/>
        <w:gridCol w:w="1986"/>
      </w:tblGrid>
      <w:tr w:rsidR="00AB2628" w:rsidRPr="00AB2628" w:rsidTr="00BB5EB7">
        <w:trPr>
          <w:tblHeader/>
        </w:trPr>
        <w:tc>
          <w:tcPr>
            <w:tcW w:w="232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</w:t>
            </w:r>
          </w:p>
        </w:tc>
        <w:tc>
          <w:tcPr>
            <w:tcW w:w="545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Item </w:t>
            </w:r>
          </w:p>
        </w:tc>
        <w:tc>
          <w:tcPr>
            <w:tcW w:w="801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Discussion</w:t>
            </w:r>
          </w:p>
        </w:tc>
        <w:tc>
          <w:tcPr>
            <w:tcW w:w="1146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Resolution</w:t>
            </w:r>
          </w:p>
        </w:tc>
        <w:tc>
          <w:tcPr>
            <w:tcW w:w="1107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Progress </w:t>
            </w:r>
          </w:p>
        </w:tc>
        <w:tc>
          <w:tcPr>
            <w:tcW w:w="514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Timeframe</w:t>
            </w:r>
          </w:p>
        </w:tc>
        <w:tc>
          <w:tcPr>
            <w:tcW w:w="655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Responsibility</w:t>
            </w:r>
          </w:p>
          <w:p w:rsidR="005E2195" w:rsidRPr="00AB2628" w:rsidRDefault="005E2195" w:rsidP="00002F34">
            <w:pPr>
              <w:rPr>
                <w:color w:val="000000" w:themeColor="text1"/>
              </w:rPr>
            </w:pPr>
          </w:p>
        </w:tc>
      </w:tr>
      <w:tr w:rsidR="00AB2628" w:rsidRPr="00AB2628" w:rsidTr="00BB5EB7">
        <w:tc>
          <w:tcPr>
            <w:tcW w:w="23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</w:t>
            </w:r>
          </w:p>
        </w:tc>
        <w:tc>
          <w:tcPr>
            <w:tcW w:w="545" w:type="pct"/>
          </w:tcPr>
          <w:p w:rsidR="005E2195" w:rsidRPr="00AB2628" w:rsidRDefault="0079164D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IDP/PMS Office</w:t>
            </w:r>
          </w:p>
        </w:tc>
        <w:tc>
          <w:tcPr>
            <w:tcW w:w="801" w:type="pct"/>
          </w:tcPr>
          <w:p w:rsidR="0079164D" w:rsidRPr="00AB2628" w:rsidRDefault="0079164D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Experiencing Printing problem.</w:t>
            </w:r>
          </w:p>
        </w:tc>
        <w:tc>
          <w:tcPr>
            <w:tcW w:w="1146" w:type="pct"/>
          </w:tcPr>
          <w:p w:rsidR="005E2195" w:rsidRPr="00AB2628" w:rsidRDefault="0079164D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IDP/PMS Office should have its own Printing Machine as a matter of urgency.</w:t>
            </w:r>
          </w:p>
        </w:tc>
        <w:tc>
          <w:tcPr>
            <w:tcW w:w="1107" w:type="pct"/>
          </w:tcPr>
          <w:p w:rsidR="005E2195" w:rsidRPr="00AB2628" w:rsidRDefault="002270A6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Printers are on the procurement process</w:t>
            </w:r>
          </w:p>
        </w:tc>
        <w:tc>
          <w:tcPr>
            <w:tcW w:w="514" w:type="pct"/>
          </w:tcPr>
          <w:p w:rsidR="005E2195" w:rsidRPr="00AB2628" w:rsidRDefault="00AF1B1C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5E2195" w:rsidRPr="00AB2628" w:rsidRDefault="00F245E8" w:rsidP="005055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ICT </w:t>
            </w:r>
          </w:p>
        </w:tc>
      </w:tr>
      <w:tr w:rsidR="0000464B" w:rsidRPr="00AB2628" w:rsidTr="00BB5EB7">
        <w:tc>
          <w:tcPr>
            <w:tcW w:w="232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</w:t>
            </w:r>
          </w:p>
        </w:tc>
        <w:tc>
          <w:tcPr>
            <w:tcW w:w="545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Diaries and calendars</w:t>
            </w:r>
          </w:p>
        </w:tc>
        <w:tc>
          <w:tcPr>
            <w:tcW w:w="801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Late distributions of d</w:t>
            </w:r>
            <w:r w:rsidRPr="00917FE1">
              <w:rPr>
                <w:color w:val="000000" w:themeColor="text1"/>
              </w:rPr>
              <w:t>iaries and calendars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Timeous distribution of d</w:t>
            </w:r>
            <w:r w:rsidRPr="00917FE1">
              <w:rPr>
                <w:color w:val="000000" w:themeColor="text1"/>
              </w:rPr>
              <w:t>iaries and calendars</w:t>
            </w:r>
            <w:r w:rsidR="00634E32">
              <w:rPr>
                <w:color w:val="000000" w:themeColor="text1"/>
              </w:rPr>
              <w:t xml:space="preserve"> in the next financial year.</w:t>
            </w:r>
          </w:p>
        </w:tc>
        <w:tc>
          <w:tcPr>
            <w:tcW w:w="1107" w:type="pct"/>
          </w:tcPr>
          <w:p w:rsidR="0000464B" w:rsidRPr="00AB2628" w:rsidRDefault="002270A6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Delivered  and distributed accordingly </w:t>
            </w:r>
          </w:p>
        </w:tc>
        <w:tc>
          <w:tcPr>
            <w:tcW w:w="514" w:type="pct"/>
          </w:tcPr>
          <w:p w:rsidR="0000464B" w:rsidRPr="00AB2628" w:rsidRDefault="0000464B" w:rsidP="000046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December 2017</w:t>
            </w:r>
          </w:p>
        </w:tc>
        <w:tc>
          <w:tcPr>
            <w:tcW w:w="655" w:type="pct"/>
          </w:tcPr>
          <w:p w:rsidR="0000464B" w:rsidRDefault="00F245E8" w:rsidP="000046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ICT </w:t>
            </w:r>
          </w:p>
          <w:p w:rsidR="004921DE" w:rsidRPr="00AB2628" w:rsidRDefault="004921DE" w:rsidP="0000464B">
            <w:pPr>
              <w:rPr>
                <w:color w:val="000000" w:themeColor="text1"/>
              </w:rPr>
            </w:pP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Wi-Fi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Limited Wi-Fi in the Wards</w:t>
            </w:r>
          </w:p>
        </w:tc>
        <w:tc>
          <w:tcPr>
            <w:tcW w:w="1146" w:type="pct"/>
          </w:tcPr>
          <w:p w:rsidR="004921DE" w:rsidRPr="00AB2628" w:rsidRDefault="007174A3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Municipality to consider installing </w:t>
            </w:r>
            <w:proofErr w:type="spellStart"/>
            <w:r>
              <w:rPr>
                <w:color w:val="000000" w:themeColor="text1"/>
              </w:rPr>
              <w:t>wi-fi</w:t>
            </w:r>
            <w:proofErr w:type="spellEnd"/>
            <w:r w:rsidR="004921DE">
              <w:rPr>
                <w:color w:val="000000" w:themeColor="text1"/>
              </w:rPr>
              <w:t xml:space="preserve"> in all municipal </w:t>
            </w:r>
            <w:r>
              <w:rPr>
                <w:color w:val="000000" w:themeColor="text1"/>
              </w:rPr>
              <w:t>wards</w:t>
            </w:r>
          </w:p>
        </w:tc>
        <w:tc>
          <w:tcPr>
            <w:tcW w:w="1107" w:type="pct"/>
          </w:tcPr>
          <w:p w:rsidR="004921DE" w:rsidRPr="00AB2628" w:rsidRDefault="002270A6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 not budgeted for this financial year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Default="004921DE" w:rsidP="00492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ICT </w:t>
            </w:r>
          </w:p>
          <w:p w:rsidR="004921DE" w:rsidRDefault="004921DE" w:rsidP="004921DE">
            <w:pPr>
              <w:rPr>
                <w:color w:val="000000" w:themeColor="text1"/>
              </w:rPr>
            </w:pPr>
          </w:p>
        </w:tc>
      </w:tr>
      <w:tr w:rsidR="001D43F8" w:rsidRPr="00AB2628" w:rsidTr="00BB5EB7">
        <w:tc>
          <w:tcPr>
            <w:tcW w:w="232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4</w:t>
            </w:r>
          </w:p>
        </w:tc>
        <w:tc>
          <w:tcPr>
            <w:tcW w:w="545" w:type="pct"/>
          </w:tcPr>
          <w:p w:rsidR="001D43F8" w:rsidRPr="00902033" w:rsidRDefault="001D43F8" w:rsidP="001D43F8">
            <w:r w:rsidRPr="00902033">
              <w:t>Renovations of offices and toilets</w:t>
            </w:r>
          </w:p>
        </w:tc>
        <w:tc>
          <w:tcPr>
            <w:tcW w:w="801" w:type="pct"/>
          </w:tcPr>
          <w:p w:rsidR="001D43F8" w:rsidRPr="00902033" w:rsidRDefault="001D43F8" w:rsidP="001D43F8">
            <w:r w:rsidRPr="00902033">
              <w:t>Not well communicated and causing inconveniences</w:t>
            </w:r>
          </w:p>
        </w:tc>
        <w:tc>
          <w:tcPr>
            <w:tcW w:w="1146" w:type="pct"/>
          </w:tcPr>
          <w:p w:rsidR="001D43F8" w:rsidRPr="00902033" w:rsidRDefault="001D43F8" w:rsidP="001D43F8">
            <w:r w:rsidRPr="00902033">
              <w:t>To be done and ready by the end of next week and reoccupation must be well communicated</w:t>
            </w:r>
          </w:p>
        </w:tc>
        <w:tc>
          <w:tcPr>
            <w:tcW w:w="1107" w:type="pct"/>
          </w:tcPr>
          <w:p w:rsidR="001D43F8" w:rsidRDefault="001D43F8" w:rsidP="001D43F8">
            <w:r w:rsidRPr="00902033">
              <w:t>Office renovated and was ready end January 2017.Toilets status, especially at Traffic section</w:t>
            </w:r>
          </w:p>
        </w:tc>
        <w:tc>
          <w:tcPr>
            <w:tcW w:w="514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 January 2017</w:t>
            </w:r>
          </w:p>
        </w:tc>
        <w:tc>
          <w:tcPr>
            <w:tcW w:w="655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Town Planning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5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LED</w:t>
            </w:r>
          </w:p>
        </w:tc>
        <w:tc>
          <w:tcPr>
            <w:tcW w:w="801" w:type="pct"/>
          </w:tcPr>
          <w:p w:rsidR="004921DE" w:rsidRPr="00A15F94" w:rsidRDefault="004921DE" w:rsidP="004921DE">
            <w:pPr>
              <w:pStyle w:val="NormalWeb"/>
              <w:spacing w:before="0" w:beforeAutospacing="0" w:after="160" w:afterAutospacing="0" w:line="256" w:lineRule="auto"/>
            </w:pPr>
            <w:r>
              <w:rPr>
                <w:rFonts w:ascii="Calibri" w:eastAsia="Calibri" w:hAnsi="Calibri"/>
                <w:color w:val="000000"/>
                <w:kern w:val="24"/>
                <w:sz w:val="20"/>
                <w:szCs w:val="20"/>
                <w:lang w:val="en-ZA"/>
              </w:rPr>
              <w:t xml:space="preserve">The mining companies not adhering to the proposed schedules </w:t>
            </w:r>
            <w:r w:rsidR="001D43F8">
              <w:rPr>
                <w:rFonts w:ascii="Calibri" w:eastAsia="Calibri" w:hAnsi="Calibri"/>
                <w:color w:val="000000"/>
                <w:kern w:val="24"/>
                <w:sz w:val="20"/>
                <w:szCs w:val="20"/>
                <w:lang w:val="en-ZA"/>
              </w:rPr>
              <w:t xml:space="preserve">of </w:t>
            </w:r>
            <w:r>
              <w:rPr>
                <w:rFonts w:ascii="Calibri" w:eastAsia="Calibri" w:hAnsi="Calibri"/>
                <w:color w:val="000000"/>
                <w:kern w:val="24"/>
                <w:sz w:val="20"/>
                <w:szCs w:val="20"/>
                <w:lang w:val="en-ZA"/>
              </w:rPr>
              <w:t>meetings.</w:t>
            </w:r>
          </w:p>
        </w:tc>
        <w:tc>
          <w:tcPr>
            <w:tcW w:w="1146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Engage with the office of the mayor on </w:t>
            </w:r>
            <w:r>
              <w:rPr>
                <w:rFonts w:ascii="Calibri" w:hAnsi="Calibri"/>
                <w:color w:val="000000"/>
                <w:kern w:val="24"/>
                <w:sz w:val="20"/>
                <w:szCs w:val="20"/>
                <w:lang w:val="en-ZA"/>
              </w:rPr>
              <w:t xml:space="preserve">Corporate </w:t>
            </w:r>
            <w:r w:rsidRPr="008B710B">
              <w:rPr>
                <w:rFonts w:ascii="Calibri" w:hAnsi="Calibri"/>
                <w:color w:val="000000"/>
                <w:kern w:val="24"/>
                <w:lang w:val="en-ZA"/>
              </w:rPr>
              <w:t>Social Investment (CSI) programmes of both Business and Mining organisations</w:t>
            </w:r>
          </w:p>
        </w:tc>
        <w:tc>
          <w:tcPr>
            <w:tcW w:w="1107" w:type="pct"/>
          </w:tcPr>
          <w:p w:rsidR="004921DE" w:rsidRPr="00AB2628" w:rsidRDefault="009F0046" w:rsidP="004921DE">
            <w:pPr>
              <w:jc w:val="both"/>
              <w:rPr>
                <w:color w:val="000000" w:themeColor="text1"/>
              </w:rPr>
            </w:pPr>
            <w:r w:rsidRPr="001B1868">
              <w:rPr>
                <w:color w:val="000000"/>
              </w:rPr>
              <w:t xml:space="preserve">The LED unit had engagement with </w:t>
            </w:r>
            <w:proofErr w:type="spellStart"/>
            <w:r w:rsidRPr="001B1868">
              <w:rPr>
                <w:color w:val="000000"/>
              </w:rPr>
              <w:t>Lyttleton</w:t>
            </w:r>
            <w:proofErr w:type="spellEnd"/>
            <w:r w:rsidRPr="001B1868">
              <w:rPr>
                <w:color w:val="000000"/>
              </w:rPr>
              <w:t xml:space="preserve"> Dolomite mine and awaiting status quo report on CSI</w:t>
            </w:r>
            <w:r>
              <w:rPr>
                <w:color w:val="000000"/>
              </w:rPr>
              <w:t xml:space="preserve"> &amp;</w:t>
            </w:r>
            <w:r w:rsidRPr="001B1868">
              <w:rPr>
                <w:color w:val="000000"/>
              </w:rPr>
              <w:t xml:space="preserve"> SLP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LED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6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Bursaries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 communication on awareness of bursaries advertisement</w:t>
            </w:r>
          </w:p>
        </w:tc>
        <w:tc>
          <w:tcPr>
            <w:tcW w:w="1146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Utilise ward councillors with bursaries advertisement for distribution.</w:t>
            </w:r>
          </w:p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 Oversight visits for municipal bursars to check progress and ensure that they do not change courses allocated for.</w:t>
            </w:r>
          </w:p>
        </w:tc>
        <w:tc>
          <w:tcPr>
            <w:tcW w:w="1107" w:type="pct"/>
          </w:tcPr>
          <w:p w:rsidR="004921DE" w:rsidRPr="00AB2628" w:rsidRDefault="00C43E33" w:rsidP="004921DE">
            <w:pPr>
              <w:jc w:val="both"/>
              <w:rPr>
                <w:color w:val="000000" w:themeColor="text1"/>
              </w:rPr>
            </w:pPr>
            <w:r w:rsidRPr="00C43E33">
              <w:lastRenderedPageBreak/>
              <w:t xml:space="preserve">Awareness session held and Communique issued to all staff. Sufficient applications are received </w:t>
            </w:r>
            <w:r w:rsidRPr="00C43E33">
              <w:lastRenderedPageBreak/>
              <w:t>from community members, but a challenge is insufficient budgetary provision.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October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 (HR)</w:t>
            </w:r>
          </w:p>
        </w:tc>
      </w:tr>
      <w:tr w:rsidR="004921DE" w:rsidRPr="00AB2628" w:rsidTr="00D839F1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Tools of trade for councillors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tools of trade for councillors</w:t>
            </w:r>
          </w:p>
        </w:tc>
        <w:tc>
          <w:tcPr>
            <w:tcW w:w="1146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Expedite the process of tendering</w:t>
            </w:r>
          </w:p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Relocate the vote to ICT</w:t>
            </w:r>
          </w:p>
        </w:tc>
        <w:tc>
          <w:tcPr>
            <w:tcW w:w="1107" w:type="pct"/>
          </w:tcPr>
          <w:p w:rsidR="004921DE" w:rsidRPr="00AB2628" w:rsidRDefault="00196320" w:rsidP="001D4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Tender was advertised and clo</w:t>
            </w:r>
            <w:r w:rsidR="00F21284">
              <w:rPr>
                <w:color w:val="000000" w:themeColor="text1"/>
              </w:rPr>
              <w:t>sed, Bidder</w:t>
            </w:r>
            <w:r w:rsidR="001D43F8">
              <w:rPr>
                <w:color w:val="000000" w:themeColor="text1"/>
              </w:rPr>
              <w:t>s</w:t>
            </w:r>
            <w:r w:rsidR="00F21284">
              <w:rPr>
                <w:color w:val="000000" w:themeColor="text1"/>
              </w:rPr>
              <w:t xml:space="preserve"> wa</w:t>
            </w:r>
            <w:r w:rsidR="001D43F8">
              <w:rPr>
                <w:color w:val="000000" w:themeColor="text1"/>
              </w:rPr>
              <w:t xml:space="preserve">re </w:t>
            </w:r>
            <w:r w:rsidR="00F21284">
              <w:rPr>
                <w:color w:val="000000" w:themeColor="text1"/>
              </w:rPr>
              <w:t xml:space="preserve">not responsive 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 (HR)</w:t>
            </w:r>
          </w:p>
        </w:tc>
      </w:tr>
      <w:tr w:rsidR="004921DE" w:rsidRPr="00AB2628" w:rsidTr="00D839F1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8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Councillors training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Challenges on councillors training due to institutions being unable to bid.</w:t>
            </w:r>
          </w:p>
        </w:tc>
        <w:tc>
          <w:tcPr>
            <w:tcW w:w="1146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For minimum competency level 3 quotations and deviation are applicable.</w:t>
            </w:r>
          </w:p>
          <w:p w:rsidR="004921DE" w:rsidRPr="00B159BA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2.Benchmarking with other municipalities on councillors training</w:t>
            </w:r>
          </w:p>
        </w:tc>
        <w:tc>
          <w:tcPr>
            <w:tcW w:w="1107" w:type="pct"/>
          </w:tcPr>
          <w:p w:rsidR="004921DE" w:rsidRPr="00B159BA" w:rsidRDefault="001D43F8" w:rsidP="004921DE">
            <w:pPr>
              <w:jc w:val="both"/>
              <w:rPr>
                <w:color w:val="000000" w:themeColor="text1"/>
              </w:rPr>
            </w:pPr>
            <w:r w:rsidRPr="001D43F8">
              <w:rPr>
                <w:color w:val="000000" w:themeColor="text1"/>
              </w:rPr>
              <w:t>Training of five councillors is being done in collaboration with SALGA.</w:t>
            </w:r>
          </w:p>
        </w:tc>
        <w:tc>
          <w:tcPr>
            <w:tcW w:w="514" w:type="pct"/>
          </w:tcPr>
          <w:p w:rsidR="004921DE" w:rsidRPr="00B159BA" w:rsidRDefault="004921DE" w:rsidP="004921DE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 (HR)</w:t>
            </w:r>
          </w:p>
        </w:tc>
      </w:tr>
      <w:tr w:rsidR="004921DE" w:rsidRPr="00AB2628" w:rsidTr="00D839F1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9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Ward Committee Reports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Coordination of ward committee activities not well coordinated</w:t>
            </w:r>
          </w:p>
        </w:tc>
        <w:tc>
          <w:tcPr>
            <w:tcW w:w="1146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Ensure proper coordination of ward committee issues.</w:t>
            </w:r>
          </w:p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Referred to Strategic Planning Session on the 25-27 January 2017.</w:t>
            </w:r>
          </w:p>
        </w:tc>
        <w:tc>
          <w:tcPr>
            <w:tcW w:w="1107" w:type="pct"/>
          </w:tcPr>
          <w:p w:rsidR="004921DE" w:rsidRPr="00AB2628" w:rsidRDefault="0054270B" w:rsidP="004921DE">
            <w:pPr>
              <w:jc w:val="both"/>
              <w:rPr>
                <w:color w:val="000000" w:themeColor="text1"/>
              </w:rPr>
            </w:pPr>
            <w:r w:rsidRPr="0054270B">
              <w:rPr>
                <w:color w:val="000000" w:themeColor="text1"/>
              </w:rPr>
              <w:t>Reports are submitted monthly in Speaker’s office. Challenge –reports not finding their way to Council sittings yet</w:t>
            </w:r>
          </w:p>
        </w:tc>
        <w:tc>
          <w:tcPr>
            <w:tcW w:w="514" w:type="pct"/>
          </w:tcPr>
          <w:p w:rsidR="004921DE" w:rsidRPr="00B159BA" w:rsidRDefault="004921DE" w:rsidP="004921DE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 (Council Support)</w:t>
            </w:r>
          </w:p>
        </w:tc>
      </w:tr>
      <w:tr w:rsidR="004921DE" w:rsidRPr="00AB2628" w:rsidTr="00D839F1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10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MIG spending</w:t>
            </w:r>
          </w:p>
        </w:tc>
        <w:tc>
          <w:tcPr>
            <w:tcW w:w="801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Poor spending on MIG</w:t>
            </w:r>
          </w:p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2.Poor forward planning </w:t>
            </w:r>
          </w:p>
        </w:tc>
        <w:tc>
          <w:tcPr>
            <w:tcW w:w="1146" w:type="pct"/>
          </w:tcPr>
          <w:p w:rsidR="004921DE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Improve on MIG low spending </w:t>
            </w:r>
            <w:r w:rsidR="001D43F8" w:rsidRPr="001D43F8">
              <w:rPr>
                <w:color w:val="000000" w:themeColor="text1"/>
              </w:rPr>
              <w:t>as soon as possible</w:t>
            </w:r>
          </w:p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Improve on forward planning</w:t>
            </w:r>
          </w:p>
        </w:tc>
        <w:tc>
          <w:tcPr>
            <w:tcW w:w="1107" w:type="pct"/>
          </w:tcPr>
          <w:p w:rsidR="004921DE" w:rsidRPr="00AB2628" w:rsidRDefault="001A4221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Infrastructure Services is monitoring and advising Service Providers on how to expedite progress with the assistance of MISA. 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Technical Services </w:t>
            </w:r>
          </w:p>
        </w:tc>
      </w:tr>
      <w:tr w:rsidR="001D43F8" w:rsidRPr="00AB2628" w:rsidTr="00BB5EB7">
        <w:tc>
          <w:tcPr>
            <w:tcW w:w="232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11</w:t>
            </w:r>
          </w:p>
        </w:tc>
        <w:tc>
          <w:tcPr>
            <w:tcW w:w="545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EPWP Personnel</w:t>
            </w:r>
          </w:p>
        </w:tc>
        <w:tc>
          <w:tcPr>
            <w:tcW w:w="801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Poor communication</w:t>
            </w:r>
          </w:p>
        </w:tc>
        <w:tc>
          <w:tcPr>
            <w:tcW w:w="1146" w:type="pct"/>
          </w:tcPr>
          <w:p w:rsidR="001D43F8" w:rsidRPr="001D43F8" w:rsidRDefault="001D43F8" w:rsidP="001D43F8">
            <w:pPr>
              <w:jc w:val="both"/>
            </w:pPr>
            <w:r w:rsidRPr="001D43F8">
              <w:t>1. Improve on communication and  facilitation of EPWP (Public Works)</w:t>
            </w:r>
          </w:p>
          <w:p w:rsidR="001D43F8" w:rsidRPr="001D43F8" w:rsidRDefault="001D43F8" w:rsidP="001D43F8">
            <w:pPr>
              <w:jc w:val="both"/>
            </w:pPr>
            <w:r w:rsidRPr="001D43F8">
              <w:t>2. Engage and follow up with Public Works</w:t>
            </w:r>
          </w:p>
          <w:p w:rsidR="001D43F8" w:rsidRPr="001D43F8" w:rsidRDefault="001D43F8" w:rsidP="001D43F8">
            <w:pPr>
              <w:jc w:val="both"/>
            </w:pPr>
            <w:r w:rsidRPr="001D43F8">
              <w:t>3. Councillors to be advised to report on projects communicated directly to them by sector departments</w:t>
            </w:r>
          </w:p>
        </w:tc>
        <w:tc>
          <w:tcPr>
            <w:tcW w:w="1107" w:type="pct"/>
          </w:tcPr>
          <w:p w:rsidR="001D43F8" w:rsidRPr="001D43F8" w:rsidRDefault="001D43F8" w:rsidP="001D43F8">
            <w:pPr>
              <w:jc w:val="both"/>
            </w:pPr>
            <w:r w:rsidRPr="001D43F8">
              <w:t>The municipality had a meeting with RAL officials to discuss challenges in relation to Co-ordination of RAL capital and EPWP projects. RAL indicated that there is going to be a roadshow with MEC on Capital projects which will be followed by proper Co-ordination of the projects.</w:t>
            </w:r>
          </w:p>
        </w:tc>
        <w:tc>
          <w:tcPr>
            <w:tcW w:w="514" w:type="pct"/>
          </w:tcPr>
          <w:p w:rsidR="001D43F8" w:rsidRPr="00AB2628" w:rsidRDefault="001D43F8" w:rsidP="001D43F8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1D43F8" w:rsidRPr="00AB2628" w:rsidRDefault="001D43F8" w:rsidP="001D43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Technical Services 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545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Electricity</w:t>
            </w:r>
          </w:p>
        </w:tc>
        <w:tc>
          <w:tcPr>
            <w:tcW w:w="801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Delay from ESKOM</w:t>
            </w:r>
          </w:p>
        </w:tc>
        <w:tc>
          <w:tcPr>
            <w:tcW w:w="1146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Engage with ESKOM on all electrical issues affecting the municipality</w:t>
            </w:r>
          </w:p>
        </w:tc>
        <w:tc>
          <w:tcPr>
            <w:tcW w:w="1107" w:type="pct"/>
          </w:tcPr>
          <w:p w:rsidR="004921DE" w:rsidRPr="00AB2628" w:rsidRDefault="001A4221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Manager Electrical  engages  Eskom on Eskom related issues regularly</w:t>
            </w:r>
            <w:r w:rsidR="00B85DD9">
              <w:rPr>
                <w:color w:val="000000" w:themeColor="text1"/>
              </w:rPr>
              <w:t xml:space="preserve"> </w:t>
            </w:r>
          </w:p>
        </w:tc>
        <w:tc>
          <w:tcPr>
            <w:tcW w:w="514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4921DE" w:rsidP="00492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Technical Services </w:t>
            </w:r>
          </w:p>
        </w:tc>
      </w:tr>
      <w:tr w:rsidR="00A503D9" w:rsidRPr="00AB2628" w:rsidTr="00A503D9">
        <w:tc>
          <w:tcPr>
            <w:tcW w:w="232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13</w:t>
            </w:r>
          </w:p>
        </w:tc>
        <w:tc>
          <w:tcPr>
            <w:tcW w:w="545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Diturupa Event</w:t>
            </w:r>
          </w:p>
        </w:tc>
        <w:tc>
          <w:tcPr>
            <w:tcW w:w="801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 proper planning</w:t>
            </w:r>
          </w:p>
        </w:tc>
        <w:tc>
          <w:tcPr>
            <w:tcW w:w="1146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Consider early forward planning 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3D9" w:rsidRPr="00A503D9" w:rsidRDefault="00A503D9" w:rsidP="00A503D9">
            <w:pPr>
              <w:jc w:val="both"/>
              <w:rPr>
                <w:color w:val="000000"/>
              </w:rPr>
            </w:pPr>
            <w:r w:rsidRPr="00A503D9">
              <w:rPr>
                <w:color w:val="000000"/>
              </w:rPr>
              <w:t>Busy with negotiations with relevant stakeholders on the planning for next year</w:t>
            </w:r>
          </w:p>
        </w:tc>
        <w:tc>
          <w:tcPr>
            <w:tcW w:w="514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Services</w:t>
            </w:r>
          </w:p>
        </w:tc>
      </w:tr>
      <w:tr w:rsidR="00A503D9" w:rsidRPr="00AB2628" w:rsidTr="00A503D9">
        <w:tc>
          <w:tcPr>
            <w:tcW w:w="232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14</w:t>
            </w:r>
          </w:p>
        </w:tc>
        <w:tc>
          <w:tcPr>
            <w:tcW w:w="545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Traffic Department</w:t>
            </w:r>
          </w:p>
        </w:tc>
        <w:tc>
          <w:tcPr>
            <w:tcW w:w="801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Not performing to its optimal </w:t>
            </w:r>
          </w:p>
        </w:tc>
        <w:tc>
          <w:tcPr>
            <w:tcW w:w="1146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 is a need for urgent intervention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3D9" w:rsidRPr="00A503D9" w:rsidRDefault="00A503D9" w:rsidP="00A503D9">
            <w:pPr>
              <w:jc w:val="both"/>
              <w:rPr>
                <w:color w:val="000000"/>
              </w:rPr>
            </w:pPr>
            <w:r w:rsidRPr="00A503D9">
              <w:rPr>
                <w:color w:val="000000"/>
              </w:rPr>
              <w:t>Intervention implemented. Learners licence system is working and learners licences can be dealt with again.</w:t>
            </w:r>
          </w:p>
        </w:tc>
        <w:tc>
          <w:tcPr>
            <w:tcW w:w="514" w:type="pct"/>
          </w:tcPr>
          <w:p w:rsidR="00A503D9" w:rsidRPr="00AB2628" w:rsidRDefault="00A503D9" w:rsidP="00A503D9">
            <w:pPr>
              <w:jc w:val="both"/>
              <w:rPr>
                <w:color w:val="000000" w:themeColor="text1"/>
              </w:rPr>
            </w:pPr>
            <w:r w:rsidRPr="0000464B"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A503D9" w:rsidRPr="00AB2628" w:rsidRDefault="00A503D9" w:rsidP="00A503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Community Services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15</w:t>
            </w:r>
          </w:p>
        </w:tc>
        <w:tc>
          <w:tcPr>
            <w:tcW w:w="545" w:type="pct"/>
          </w:tcPr>
          <w:p w:rsidR="004921DE" w:rsidRPr="00AB2628" w:rsidRDefault="00020231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Outstanding council items</w:t>
            </w:r>
          </w:p>
        </w:tc>
        <w:tc>
          <w:tcPr>
            <w:tcW w:w="801" w:type="pct"/>
          </w:tcPr>
          <w:p w:rsidR="004921DE" w:rsidRPr="00AB2628" w:rsidRDefault="00020231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Tendency of deferring items</w:t>
            </w:r>
          </w:p>
        </w:tc>
        <w:tc>
          <w:tcPr>
            <w:tcW w:w="1146" w:type="pct"/>
          </w:tcPr>
          <w:p w:rsidR="004921DE" w:rsidRPr="00AB2628" w:rsidRDefault="001D43F8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Council to consider </w:t>
            </w:r>
            <w:bookmarkStart w:id="0" w:name="_GoBack"/>
            <w:r w:rsidRPr="001D43F8">
              <w:t>and resolve on all outstanding council items</w:t>
            </w:r>
            <w:bookmarkEnd w:id="0"/>
          </w:p>
        </w:tc>
        <w:tc>
          <w:tcPr>
            <w:tcW w:w="1107" w:type="pct"/>
          </w:tcPr>
          <w:p w:rsidR="004921DE" w:rsidRPr="00AB2628" w:rsidRDefault="00164F94" w:rsidP="004921DE">
            <w:pPr>
              <w:jc w:val="both"/>
              <w:rPr>
                <w:color w:val="000000" w:themeColor="text1"/>
              </w:rPr>
            </w:pPr>
            <w:r w:rsidRPr="00164F94">
              <w:rPr>
                <w:color w:val="000000" w:themeColor="text1"/>
              </w:rPr>
              <w:t>No outstanding Council items to date</w:t>
            </w:r>
          </w:p>
        </w:tc>
        <w:tc>
          <w:tcPr>
            <w:tcW w:w="514" w:type="pct"/>
          </w:tcPr>
          <w:p w:rsidR="004921DE" w:rsidRPr="00AB2628" w:rsidRDefault="00A1467D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 February 2017</w:t>
            </w:r>
          </w:p>
        </w:tc>
        <w:tc>
          <w:tcPr>
            <w:tcW w:w="655" w:type="pct"/>
          </w:tcPr>
          <w:p w:rsidR="004921DE" w:rsidRPr="00AB2628" w:rsidRDefault="006F67B3" w:rsidP="00492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Corporate Services (Council Support)</w:t>
            </w:r>
          </w:p>
        </w:tc>
      </w:tr>
      <w:tr w:rsidR="004921DE" w:rsidRPr="00AB2628" w:rsidTr="00BB5EB7">
        <w:tc>
          <w:tcPr>
            <w:tcW w:w="232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16</w:t>
            </w:r>
          </w:p>
        </w:tc>
        <w:tc>
          <w:tcPr>
            <w:tcW w:w="545" w:type="pct"/>
          </w:tcPr>
          <w:p w:rsidR="004921DE" w:rsidRPr="00AB2628" w:rsidRDefault="00066C23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Resolutions</w:t>
            </w:r>
          </w:p>
        </w:tc>
        <w:tc>
          <w:tcPr>
            <w:tcW w:w="801" w:type="pct"/>
          </w:tcPr>
          <w:p w:rsidR="004921DE" w:rsidRPr="00AB2628" w:rsidRDefault="00066C23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Tracking of unresolved resolutions</w:t>
            </w:r>
          </w:p>
        </w:tc>
        <w:tc>
          <w:tcPr>
            <w:tcW w:w="1146" w:type="pct"/>
          </w:tcPr>
          <w:p w:rsidR="004921DE" w:rsidRPr="00AB2628" w:rsidRDefault="00066C23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Take stock and report in next </w:t>
            </w:r>
            <w:proofErr w:type="spellStart"/>
            <w:r>
              <w:rPr>
                <w:color w:val="000000" w:themeColor="text1"/>
              </w:rPr>
              <w:t>lekgotla</w:t>
            </w:r>
            <w:proofErr w:type="spellEnd"/>
          </w:p>
        </w:tc>
        <w:tc>
          <w:tcPr>
            <w:tcW w:w="1107" w:type="pct"/>
          </w:tcPr>
          <w:p w:rsidR="004921DE" w:rsidRPr="00AB2628" w:rsidRDefault="004921DE" w:rsidP="004921DE">
            <w:pPr>
              <w:jc w:val="both"/>
              <w:rPr>
                <w:color w:val="000000" w:themeColor="text1"/>
              </w:rPr>
            </w:pPr>
          </w:p>
        </w:tc>
        <w:tc>
          <w:tcPr>
            <w:tcW w:w="514" w:type="pct"/>
          </w:tcPr>
          <w:p w:rsidR="004921DE" w:rsidRPr="00AB2628" w:rsidRDefault="00A503D9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Ongoing </w:t>
            </w:r>
          </w:p>
        </w:tc>
        <w:tc>
          <w:tcPr>
            <w:tcW w:w="655" w:type="pct"/>
          </w:tcPr>
          <w:p w:rsidR="004921DE" w:rsidRPr="00AB2628" w:rsidRDefault="00A503D9" w:rsidP="004921D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Management </w:t>
            </w:r>
          </w:p>
        </w:tc>
      </w:tr>
    </w:tbl>
    <w:p w:rsidR="004C67F7" w:rsidRDefault="004C67F7"/>
    <w:sectPr w:rsidR="004C67F7" w:rsidSect="008A48D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85" w:rsidRDefault="00D27985" w:rsidP="000D6AC4">
      <w:pPr>
        <w:spacing w:after="0" w:line="240" w:lineRule="auto"/>
      </w:pPr>
      <w:r>
        <w:separator/>
      </w:r>
    </w:p>
  </w:endnote>
  <w:endnote w:type="continuationSeparator" w:id="0">
    <w:p w:rsidR="00D27985" w:rsidRDefault="00D27985" w:rsidP="000D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C4" w:rsidRPr="000D6AC4" w:rsidRDefault="000D6AC4" w:rsidP="000D6AC4">
    <w:pPr>
      <w:jc w:val="center"/>
      <w:rPr>
        <w:b/>
        <w:sz w:val="24"/>
        <w:szCs w:val="24"/>
      </w:rPr>
    </w:pPr>
    <w:r w:rsidRPr="000D6AC4">
      <w:rPr>
        <w:i/>
        <w:sz w:val="24"/>
        <w:szCs w:val="24"/>
      </w:rPr>
      <w:t xml:space="preserve">MID-TERM RESOLUTIONS 2016/2017                                                                                                                                                                      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D43F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1D43F8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0D6AC4" w:rsidRDefault="000D6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85" w:rsidRDefault="00D27985" w:rsidP="000D6AC4">
      <w:pPr>
        <w:spacing w:after="0" w:line="240" w:lineRule="auto"/>
      </w:pPr>
      <w:r>
        <w:separator/>
      </w:r>
    </w:p>
  </w:footnote>
  <w:footnote w:type="continuationSeparator" w:id="0">
    <w:p w:rsidR="00D27985" w:rsidRDefault="00D27985" w:rsidP="000D6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AD"/>
    <w:rsid w:val="00000467"/>
    <w:rsid w:val="0000464B"/>
    <w:rsid w:val="00020231"/>
    <w:rsid w:val="00026515"/>
    <w:rsid w:val="000651D5"/>
    <w:rsid w:val="00066C23"/>
    <w:rsid w:val="000770C0"/>
    <w:rsid w:val="000803A3"/>
    <w:rsid w:val="000D6AC4"/>
    <w:rsid w:val="000E46EC"/>
    <w:rsid w:val="001108B2"/>
    <w:rsid w:val="00127810"/>
    <w:rsid w:val="0013659C"/>
    <w:rsid w:val="001412B7"/>
    <w:rsid w:val="00151B51"/>
    <w:rsid w:val="00164F94"/>
    <w:rsid w:val="00165C8A"/>
    <w:rsid w:val="001813CA"/>
    <w:rsid w:val="00196320"/>
    <w:rsid w:val="001A4221"/>
    <w:rsid w:val="001A6603"/>
    <w:rsid w:val="001D43F8"/>
    <w:rsid w:val="001D6498"/>
    <w:rsid w:val="001E0C7D"/>
    <w:rsid w:val="001F16C9"/>
    <w:rsid w:val="001F7B16"/>
    <w:rsid w:val="002270A6"/>
    <w:rsid w:val="002308FF"/>
    <w:rsid w:val="002509B7"/>
    <w:rsid w:val="002702F0"/>
    <w:rsid w:val="00270DB5"/>
    <w:rsid w:val="002A0E8E"/>
    <w:rsid w:val="002C1697"/>
    <w:rsid w:val="002C5788"/>
    <w:rsid w:val="002E4DAB"/>
    <w:rsid w:val="0030197E"/>
    <w:rsid w:val="0033462A"/>
    <w:rsid w:val="00371CEA"/>
    <w:rsid w:val="0038132A"/>
    <w:rsid w:val="003827B7"/>
    <w:rsid w:val="00385056"/>
    <w:rsid w:val="00385FE0"/>
    <w:rsid w:val="00396418"/>
    <w:rsid w:val="003A1122"/>
    <w:rsid w:val="003A29EB"/>
    <w:rsid w:val="003C5CFB"/>
    <w:rsid w:val="003D329B"/>
    <w:rsid w:val="003D79C4"/>
    <w:rsid w:val="003F797A"/>
    <w:rsid w:val="004039FA"/>
    <w:rsid w:val="00413F8D"/>
    <w:rsid w:val="00452221"/>
    <w:rsid w:val="0047494B"/>
    <w:rsid w:val="00481CD4"/>
    <w:rsid w:val="0048282A"/>
    <w:rsid w:val="00485D9A"/>
    <w:rsid w:val="004921DE"/>
    <w:rsid w:val="004A6F36"/>
    <w:rsid w:val="004B4A42"/>
    <w:rsid w:val="004C67F7"/>
    <w:rsid w:val="004E60AE"/>
    <w:rsid w:val="004E6967"/>
    <w:rsid w:val="004F61BA"/>
    <w:rsid w:val="004F68BD"/>
    <w:rsid w:val="00505588"/>
    <w:rsid w:val="005261DC"/>
    <w:rsid w:val="0054270B"/>
    <w:rsid w:val="00557C1E"/>
    <w:rsid w:val="005E2195"/>
    <w:rsid w:val="005E3021"/>
    <w:rsid w:val="005E6B3E"/>
    <w:rsid w:val="005E75D6"/>
    <w:rsid w:val="005F1006"/>
    <w:rsid w:val="005F45F6"/>
    <w:rsid w:val="005F7B48"/>
    <w:rsid w:val="00634E32"/>
    <w:rsid w:val="006357E2"/>
    <w:rsid w:val="00650032"/>
    <w:rsid w:val="00692B07"/>
    <w:rsid w:val="006A5E50"/>
    <w:rsid w:val="006F67B3"/>
    <w:rsid w:val="007173C3"/>
    <w:rsid w:val="007174A3"/>
    <w:rsid w:val="0073235B"/>
    <w:rsid w:val="00735C28"/>
    <w:rsid w:val="007827A7"/>
    <w:rsid w:val="00783D5A"/>
    <w:rsid w:val="0079164D"/>
    <w:rsid w:val="007D73A1"/>
    <w:rsid w:val="007E6113"/>
    <w:rsid w:val="00815584"/>
    <w:rsid w:val="00823CBF"/>
    <w:rsid w:val="00865704"/>
    <w:rsid w:val="008A48D9"/>
    <w:rsid w:val="008B1E82"/>
    <w:rsid w:val="008B57D1"/>
    <w:rsid w:val="008B6A21"/>
    <w:rsid w:val="008B710B"/>
    <w:rsid w:val="008D23DD"/>
    <w:rsid w:val="008D7CBF"/>
    <w:rsid w:val="008F6705"/>
    <w:rsid w:val="00905EE7"/>
    <w:rsid w:val="00911490"/>
    <w:rsid w:val="00917FE1"/>
    <w:rsid w:val="00920655"/>
    <w:rsid w:val="00920AD7"/>
    <w:rsid w:val="00922892"/>
    <w:rsid w:val="009668AD"/>
    <w:rsid w:val="00970D54"/>
    <w:rsid w:val="009762AC"/>
    <w:rsid w:val="00986B5F"/>
    <w:rsid w:val="00996A4D"/>
    <w:rsid w:val="00996D02"/>
    <w:rsid w:val="009A545C"/>
    <w:rsid w:val="009F0046"/>
    <w:rsid w:val="009F491F"/>
    <w:rsid w:val="009F7720"/>
    <w:rsid w:val="00A11E74"/>
    <w:rsid w:val="00A1467D"/>
    <w:rsid w:val="00A15F94"/>
    <w:rsid w:val="00A503D9"/>
    <w:rsid w:val="00A5065C"/>
    <w:rsid w:val="00A74FF1"/>
    <w:rsid w:val="00AB2628"/>
    <w:rsid w:val="00AD33D5"/>
    <w:rsid w:val="00AD5CBB"/>
    <w:rsid w:val="00AF1B1C"/>
    <w:rsid w:val="00B110D6"/>
    <w:rsid w:val="00B159BA"/>
    <w:rsid w:val="00B45B5B"/>
    <w:rsid w:val="00B74630"/>
    <w:rsid w:val="00B85DD9"/>
    <w:rsid w:val="00B902CF"/>
    <w:rsid w:val="00BA2DDC"/>
    <w:rsid w:val="00BA7081"/>
    <w:rsid w:val="00BB5EB7"/>
    <w:rsid w:val="00BC34C1"/>
    <w:rsid w:val="00BD0B73"/>
    <w:rsid w:val="00BD3BF6"/>
    <w:rsid w:val="00BE1CBF"/>
    <w:rsid w:val="00C01611"/>
    <w:rsid w:val="00C21164"/>
    <w:rsid w:val="00C219B9"/>
    <w:rsid w:val="00C27DB3"/>
    <w:rsid w:val="00C429B0"/>
    <w:rsid w:val="00C43E33"/>
    <w:rsid w:val="00C61B3D"/>
    <w:rsid w:val="00C769EA"/>
    <w:rsid w:val="00CA3502"/>
    <w:rsid w:val="00CC6374"/>
    <w:rsid w:val="00CC6AFD"/>
    <w:rsid w:val="00CE633A"/>
    <w:rsid w:val="00D1185C"/>
    <w:rsid w:val="00D1549A"/>
    <w:rsid w:val="00D24BDE"/>
    <w:rsid w:val="00D25DD6"/>
    <w:rsid w:val="00D27985"/>
    <w:rsid w:val="00D42E73"/>
    <w:rsid w:val="00D44706"/>
    <w:rsid w:val="00D540FA"/>
    <w:rsid w:val="00D642E5"/>
    <w:rsid w:val="00D839F1"/>
    <w:rsid w:val="00D94D26"/>
    <w:rsid w:val="00DA7C12"/>
    <w:rsid w:val="00DC3009"/>
    <w:rsid w:val="00DD47B9"/>
    <w:rsid w:val="00DF781D"/>
    <w:rsid w:val="00E15F02"/>
    <w:rsid w:val="00E2172A"/>
    <w:rsid w:val="00E273A1"/>
    <w:rsid w:val="00E42B87"/>
    <w:rsid w:val="00E6724B"/>
    <w:rsid w:val="00E75918"/>
    <w:rsid w:val="00E94B2C"/>
    <w:rsid w:val="00E95B56"/>
    <w:rsid w:val="00EC300C"/>
    <w:rsid w:val="00EC37B3"/>
    <w:rsid w:val="00ED1D34"/>
    <w:rsid w:val="00EF4E99"/>
    <w:rsid w:val="00EF7C07"/>
    <w:rsid w:val="00F02D21"/>
    <w:rsid w:val="00F21284"/>
    <w:rsid w:val="00F245E8"/>
    <w:rsid w:val="00F315C4"/>
    <w:rsid w:val="00F3314A"/>
    <w:rsid w:val="00F417A2"/>
    <w:rsid w:val="00F64817"/>
    <w:rsid w:val="00F93991"/>
    <w:rsid w:val="00F97DA0"/>
    <w:rsid w:val="00FA16E3"/>
    <w:rsid w:val="00FB0BCF"/>
    <w:rsid w:val="00FB3AF5"/>
    <w:rsid w:val="00FC0193"/>
    <w:rsid w:val="00FC37FF"/>
    <w:rsid w:val="00FD1877"/>
    <w:rsid w:val="00FD3888"/>
    <w:rsid w:val="00FD52E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FEA7269-3FF3-402E-8AA7-853CE42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2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C4"/>
  </w:style>
  <w:style w:type="paragraph" w:styleId="Footer">
    <w:name w:val="footer"/>
    <w:basedOn w:val="Normal"/>
    <w:link w:val="FooterChar"/>
    <w:uiPriority w:val="99"/>
    <w:unhideWhenUsed/>
    <w:rsid w:val="000D6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Maepa</dc:creator>
  <cp:keywords/>
  <dc:description/>
  <cp:lastModifiedBy>Ronald Maepa</cp:lastModifiedBy>
  <cp:revision>16</cp:revision>
  <dcterms:created xsi:type="dcterms:W3CDTF">2017-04-12T09:33:00Z</dcterms:created>
  <dcterms:modified xsi:type="dcterms:W3CDTF">2017-05-10T13:50:00Z</dcterms:modified>
</cp:coreProperties>
</file>